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 xml:space="preserve">Pre/Post Event Sample Templates </w:t>
      </w:r>
      <w:bookmarkStart w:id="0" w:name="_GoBack"/>
      <w:bookmarkEnd w:id="0"/>
    </w:p>
    <w:p>
      <w:pPr>
        <w:spacing w:before="300" w:after="240" w:line="240" w:lineRule="auto"/>
        <w:outlineLvl w:val="3"/>
        <w:rPr>
          <w:rFonts w:ascii="Arial" w:hAnsi="Arial" w:eastAsia="MS Mincho" w:cs="Times New Roman"/>
          <w:b/>
          <w:bCs/>
          <w:caps/>
          <w:color w:val="367CC1"/>
          <w:sz w:val="24"/>
          <w:szCs w:val="22"/>
        </w:rPr>
      </w:pPr>
      <w:r>
        <w:rPr>
          <w:rFonts w:ascii="Arial" w:hAnsi="Arial" w:eastAsia="MS Mincho" w:cs="Times New Roman"/>
          <w:b/>
          <w:bCs/>
          <w:color w:val="367CC1"/>
          <w:sz w:val="24"/>
          <w:szCs w:val="22"/>
        </w:rPr>
        <w:t>Pre Event CNO Letter Template</w:t>
      </w:r>
    </w:p>
    <w:tbl>
      <w:tblPr>
        <w:tblStyle w:val="4"/>
        <w:tblW w:w="9668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7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Template Name: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</w:pPr>
            <w:r>
              <w:rPr>
                <w:color w:val="000000"/>
              </w:rPr>
              <w:t>Pre-Event CNO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Template Type: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</w:pPr>
            <w:r>
              <w:rPr>
                <w:color w:val="000000"/>
              </w:rPr>
              <w:t>Pre-Event CNO Letter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Module: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</w:pPr>
            <w:r>
              <w:rPr>
                <w:color w:val="000000"/>
              </w:rPr>
              <w:t>Pre-Event Letters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Displays to: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</w:pPr>
            <w:r>
              <w:rPr>
                <w:color w:val="000000"/>
              </w:rPr>
              <w:t>Coordinator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Location: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</w:pPr>
            <w:r>
              <w:rPr>
                <w:color w:val="000000"/>
              </w:rPr>
              <w:t>Coordinator Inbox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Description: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0" w:after="0" w:line="100" w:lineRule="atLeast"/>
            </w:pPr>
            <w:r>
              <w:rPr>
                <w:color w:val="000000"/>
              </w:rPr>
              <w:t>Generated by a Coordinator during Pre-Event phase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Email Subject Line: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</w:pPr>
            <w:r>
              <w:rPr>
                <w:color w:val="000000"/>
              </w:rPr>
              <w:t>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97D"/>
            <w:vAlign w:val="center"/>
          </w:tcPr>
          <w:p>
            <w:pPr>
              <w:tabs>
                <w:tab w:val="left" w:pos="3045"/>
              </w:tabs>
              <w:spacing w:after="0" w:line="100" w:lineRule="atLeast"/>
            </w:pPr>
            <w:r>
              <w:rPr>
                <w:color w:val="FFFFFF"/>
              </w:rPr>
              <w:t>Template Content: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9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[%CNOValueletterType%]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[%CNOValueletteraddress%]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Référence : [%ActivityID%]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Paris, le [%AutoDate%]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Objet : [%ActivityName%] du [%ActivityStartDate%]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Madame, Monsieur,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Conformément à la réglementation en vigueur (loi du 29 décembre 2011 relative au renforcement de la sécurité sanitaire, complétée par son décret d’application du 21 mai 2013), veuillez trouver ci-jointe la liste définitive des invités à l’événement préalablement déclarée auprès de votre instance ordinale sous notre référence [%ActivityID%], intitule [%ActivityName%] du [%ActivityStartDate%] et devant se dérouler du [%ActivityStartDate%] au [%ActivityEndDate%] dans la ville suivante : [%Venue City%] ([%Venue ZipCode%]).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Nous vous remercions de votre attention et vous prions de croire, Madame, Monsieur, en l`assurance de nos sentiments distingués.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[%ActivityOwnerName%]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 xml:space="preserve">   Title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 xml:space="preserve"> Signature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Company prendra en charge la liste des individus suivants :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Identifiers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Nom / Prénom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Adresse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Ville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Code Postal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[%HCPHCOList%]</w:t>
            </w:r>
          </w:p>
        </w:tc>
      </w:tr>
    </w:tbl>
    <w:p>
      <w:pPr>
        <w:spacing w:before="300" w:after="240" w:line="240" w:lineRule="auto"/>
        <w:outlineLvl w:val="3"/>
        <w:rPr>
          <w:rFonts w:ascii="Arial" w:hAnsi="Arial" w:eastAsia="MS Mincho" w:cs="Times New Roman"/>
          <w:b/>
          <w:bCs/>
          <w:color w:val="367CC1"/>
          <w:sz w:val="24"/>
          <w:szCs w:val="22"/>
        </w:rPr>
      </w:pPr>
      <w:r>
        <w:rPr>
          <w:rFonts w:ascii="Arial" w:hAnsi="Arial" w:eastAsia="MS Mincho" w:cs="Times New Roman"/>
          <w:b/>
          <w:bCs/>
          <w:color w:val="367CC1"/>
          <w:sz w:val="24"/>
          <w:szCs w:val="22"/>
        </w:rPr>
        <w:t>Post Event CNO Letter Template</w:t>
      </w:r>
    </w:p>
    <w:tbl>
      <w:tblPr>
        <w:tblStyle w:val="4"/>
        <w:tblW w:w="9668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7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Template Name: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</w:pPr>
            <w:r>
              <w:rPr>
                <w:color w:val="000000"/>
              </w:rPr>
              <w:t>Post Event CNO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Template Type: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</w:pPr>
            <w:r>
              <w:rPr>
                <w:color w:val="000000"/>
              </w:rPr>
              <w:t>Post Event CNO Leteter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Module: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</w:pPr>
            <w:r>
              <w:rPr>
                <w:color w:val="000000"/>
              </w:rPr>
              <w:t>Post Event Letters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Displays to: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</w:pPr>
            <w:r>
              <w:rPr>
                <w:color w:val="000000"/>
              </w:rPr>
              <w:t>Coordinator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Location: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</w:pPr>
            <w:r>
              <w:rPr>
                <w:color w:val="000000"/>
              </w:rPr>
              <w:t>Coordinator Inbox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Description: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0" w:after="0" w:line="100" w:lineRule="atLeast"/>
            </w:pPr>
            <w:r>
              <w:rPr>
                <w:color w:val="000000"/>
              </w:rPr>
              <w:t>Generated by a Coordinator during Post Event phase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Email Subject Line: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</w:pPr>
            <w:r>
              <w:rPr>
                <w:color w:val="000000"/>
              </w:rPr>
              <w:t>N/A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97D"/>
            <w:vAlign w:val="center"/>
          </w:tcPr>
          <w:p>
            <w:pPr>
              <w:tabs>
                <w:tab w:val="left" w:pos="3045"/>
              </w:tabs>
              <w:spacing w:after="0" w:line="100" w:lineRule="atLeast"/>
            </w:pPr>
            <w:r>
              <w:rPr>
                <w:color w:val="FFFFFF"/>
              </w:rPr>
              <w:t>Template Content: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9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[%CNOValueletterType%]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[%CNOValueletteraddress%]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Référence : [%ActivityID%]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Paris, le [%AutoDate%]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Objet : [%ActivityName%] du [%ActivityStartDate%]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Madame, Monsieur,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ab/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[%CNOValueletterType%]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[%CNOValueletteraddress%]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Référence : [%ActivityID%]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Paris, le [%AutoDate%]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Objet : [%ActivityName%] du [%ActivityStartDate%]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Madame, Monsieur,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Conformément à la réglementation en vigueur (loi du 29 décembre 2011 relative au renforcement de la sécurité sanitaire, complétée par son décret d’application du 21 mai 2013), veuillez trouver ci-jointe la liste définitive des invités à l’événement préalablement déclarée auprès de votre instance ordinale sous notre référence [%ActivityID%], intitule [%ActivityName%] du [%ActivityStartDate%] et devant se dérouler du [%ActivityStartDate%] au [%ActivityEndDate%] dans la ville suivante : [%Venue City%] ([%Venue ZipCode%]).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Nous vous remercions de votre attention et vous prions de croire, Madame, Monsieur, en l`assurance de nos sentiments distingués.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[%ActivityOwnerName%]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 xml:space="preserve">   Title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 xml:space="preserve"> Signature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Company prendra en charge la liste des individus suivants :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Identifiers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Nom / Prénom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Adresse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Ville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Code Postal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[%HCPHCOList%]</w:t>
            </w:r>
          </w:p>
        </w:tc>
      </w:tr>
    </w:tbl>
    <w:p>
      <w:pPr>
        <w:rPr>
          <w:caps/>
        </w:rPr>
      </w:pPr>
    </w:p>
    <w:p>
      <w:pPr>
        <w:spacing w:before="300" w:after="240" w:line="240" w:lineRule="auto"/>
        <w:outlineLvl w:val="3"/>
        <w:rPr>
          <w:rFonts w:ascii="Arial" w:hAnsi="Arial" w:eastAsia="MS Mincho" w:cs="Times New Roman"/>
          <w:b/>
          <w:bCs/>
          <w:color w:val="367CC1"/>
          <w:sz w:val="24"/>
          <w:szCs w:val="22"/>
        </w:rPr>
      </w:pPr>
      <w:r>
        <w:rPr>
          <w:rFonts w:ascii="Arial" w:hAnsi="Arial" w:eastAsia="MS Mincho" w:cs="Times New Roman"/>
          <w:b/>
          <w:bCs/>
          <w:color w:val="367CC1"/>
          <w:sz w:val="24"/>
          <w:szCs w:val="22"/>
        </w:rPr>
        <w:t>Pre-Event Value Letter Template</w:t>
      </w:r>
    </w:p>
    <w:tbl>
      <w:tblPr>
        <w:tblStyle w:val="4"/>
        <w:tblW w:w="9668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7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Template Name: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</w:pPr>
            <w:r>
              <w:rPr>
                <w:color w:val="000000"/>
              </w:rPr>
              <w:t>Pre-Event Value Letter Template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Template Type: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</w:pPr>
            <w:r>
              <w:rPr>
                <w:color w:val="000000"/>
              </w:rPr>
              <w:t>Pre-Event Value Leteter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Module: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</w:pPr>
            <w:r>
              <w:rPr>
                <w:color w:val="000000"/>
              </w:rPr>
              <w:t>Pre-Event Letters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Displays to: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</w:pPr>
            <w:r>
              <w:rPr>
                <w:color w:val="000000"/>
              </w:rPr>
              <w:t>Coordinator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Location: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</w:pPr>
            <w:r>
              <w:rPr>
                <w:color w:val="000000"/>
              </w:rPr>
              <w:t>Coordinator Inbox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Description: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0" w:after="0" w:line="100" w:lineRule="atLeast"/>
            </w:pPr>
            <w:r>
              <w:rPr>
                <w:color w:val="000000"/>
              </w:rPr>
              <w:t>Generated by a Coordinator during Pre-Event phase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Email Subject Line: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</w:pPr>
            <w:r>
              <w:t>Avis defavorable - Evenement poursuivi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97D"/>
            <w:vAlign w:val="center"/>
          </w:tcPr>
          <w:p>
            <w:pPr>
              <w:tabs>
                <w:tab w:val="left" w:pos="3045"/>
              </w:tabs>
              <w:spacing w:after="0" w:line="100" w:lineRule="atLeast"/>
            </w:pPr>
            <w:r>
              <w:rPr>
                <w:color w:val="FFFFFF"/>
              </w:rPr>
              <w:t>Template Content: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9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045"/>
              </w:tabs>
              <w:spacing w:after="0" w:line="100" w:lineRule="atLeast"/>
            </w:pPr>
            <w:r>
              <w:t>[%CNOValueletterType%]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[%CNOValueletteraddress%]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Référence : [%ActivityID%]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Paris, le [%AutoDate%]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Objet : [%ActivityName%]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 xml:space="preserve"> Madame, Monsieur,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 xml:space="preserve">            Conformément aux dispositions de l'article L.4113-6 du Code de la Santé Publique, et à la Circulaire Ministérielle du 9 juillet 1993 relative à son application, nous vous prions de bien vouloir trouver ci-jointe pour information, le récapitulatif final des éléments  relatifs à l’événement [%ActivityName%] établie entre des professionnels de santé et notre société {BrandName}.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Vous souhaitant bonne réception de ces informations.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Nous vous prions de croire, Madame, Monsieur, à l`assurance de notre considération distinguée.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[%ActivityOwnerName%]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Title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Signature</w:t>
            </w:r>
          </w:p>
        </w:tc>
      </w:tr>
    </w:tbl>
    <w:p>
      <w:pPr>
        <w:rPr>
          <w:caps/>
        </w:rPr>
      </w:pPr>
    </w:p>
    <w:p>
      <w:pPr>
        <w:rPr>
          <w:caps/>
        </w:rPr>
      </w:pPr>
      <w:r>
        <w:rPr>
          <w:caps/>
        </w:rPr>
        <w:br w:type="page"/>
      </w:r>
    </w:p>
    <w:p>
      <w:pPr>
        <w:rPr>
          <w:caps/>
        </w:rPr>
      </w:pPr>
    </w:p>
    <w:p>
      <w:pPr>
        <w:spacing w:before="300" w:after="240" w:line="240" w:lineRule="auto"/>
        <w:outlineLvl w:val="3"/>
        <w:rPr>
          <w:rFonts w:ascii="Arial" w:hAnsi="Arial" w:eastAsia="MS Mincho" w:cs="Times New Roman"/>
          <w:b/>
          <w:bCs/>
          <w:color w:val="367CC1"/>
          <w:sz w:val="24"/>
          <w:szCs w:val="22"/>
        </w:rPr>
      </w:pPr>
      <w:r>
        <w:rPr>
          <w:rFonts w:ascii="Arial" w:hAnsi="Arial" w:eastAsia="MS Mincho" w:cs="Times New Roman"/>
          <w:b/>
          <w:bCs/>
          <w:color w:val="367CC1"/>
          <w:sz w:val="24"/>
          <w:szCs w:val="22"/>
        </w:rPr>
        <w:t>Post Event Value Letter - Template</w:t>
      </w:r>
    </w:p>
    <w:tbl>
      <w:tblPr>
        <w:tblStyle w:val="4"/>
        <w:tblW w:w="9668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7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Template Name: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</w:pPr>
            <w:r>
              <w:rPr>
                <w:color w:val="000000"/>
              </w:rPr>
              <w:t>Post Event Value Letter - Template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Template Type: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</w:pPr>
            <w:r>
              <w:rPr>
                <w:color w:val="000000"/>
              </w:rPr>
              <w:t>Post Event Value Leteter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Module: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</w:pPr>
            <w:r>
              <w:rPr>
                <w:color w:val="000000"/>
              </w:rPr>
              <w:t>Post Event Letters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Displays to: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</w:pPr>
            <w:r>
              <w:rPr>
                <w:color w:val="000000"/>
              </w:rPr>
              <w:t>Coordinator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Location: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</w:pPr>
            <w:r>
              <w:rPr>
                <w:color w:val="000000"/>
              </w:rPr>
              <w:t>Coordinator Inbox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Description: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0" w:after="0" w:line="100" w:lineRule="atLeast"/>
            </w:pPr>
            <w:r>
              <w:rPr>
                <w:color w:val="000000"/>
              </w:rPr>
              <w:t>Generated by a Coordinator during Post Event phase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1F497D"/>
            <w:vAlign w:val="center"/>
          </w:tcPr>
          <w:p>
            <w:pPr>
              <w:spacing w:after="0" w:line="100" w:lineRule="atLeast"/>
              <w:rPr>
                <w:color w:val="000000"/>
              </w:rPr>
            </w:pPr>
            <w:r>
              <w:rPr>
                <w:color w:val="FFFFFF"/>
              </w:rPr>
              <w:t>Email Subject Line:</w:t>
            </w:r>
          </w:p>
        </w:tc>
        <w:tc>
          <w:tcPr>
            <w:tcW w:w="7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</w:pPr>
            <w:r>
              <w:t>Avis defavorable - Evenement poursuivi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97D"/>
            <w:vAlign w:val="center"/>
          </w:tcPr>
          <w:p>
            <w:pPr>
              <w:tabs>
                <w:tab w:val="left" w:pos="3045"/>
              </w:tabs>
              <w:spacing w:after="0" w:line="100" w:lineRule="atLeast"/>
            </w:pPr>
            <w:r>
              <w:rPr>
                <w:color w:val="FFFFFF"/>
              </w:rPr>
              <w:t>Template Content: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9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045"/>
              </w:tabs>
              <w:spacing w:after="0" w:line="100" w:lineRule="atLeast"/>
            </w:pPr>
            <w:r>
              <w:t>«Title» [%HCPFirstName% %HCPLastName%]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[%HCPAddress%]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[%HCP/HCOZipCode%] [%HCP/HCOCity%]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ab/>
            </w:r>
            <w:r>
              <w:t xml:space="preserve"> 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Référence : [%ActivityID%]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Paris, le [%AutoDate%]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Objet : [%ActivityName%]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Madame, Monsieur,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Suite à nos échanges, et selon les dispositions de l'article L.4113-6 du Code de la Santé Publique, et à la Circulaire Ministérielle du 9 juillet 1993 relative à son application, l’invitation«[%ActivityName%]» qui devait se dérouler du [%ActivityStartDate%] au [%ActivityEndDate%]  [%Venue City%] ([%Venue ZipCode%]) a été soumise pour avis au [%%].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Nous avons le regret de vous annoncer que cette manifestation a reçu un avis défavorable.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Néanmoins, malgré cette réponse de l’instance ordinale, {BrandName} a décidé de maintenir l’organisation de cette manifestation.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Nous vous confirmons donc notre invitation.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Nous vous prions de croire, Madame, Monsieur, à l`assurance de notre considération distinguée.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[%ActivityOwnerName%]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Title</w:t>
            </w:r>
          </w:p>
          <w:p>
            <w:pPr>
              <w:tabs>
                <w:tab w:val="left" w:pos="3045"/>
              </w:tabs>
              <w:spacing w:after="0" w:line="100" w:lineRule="atLeast"/>
            </w:pPr>
            <w:r>
              <w:t>Signature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548B1"/>
    <w:rsid w:val="7BC5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200" w:after="200" w:line="276" w:lineRule="auto"/>
    </w:pPr>
    <w:rPr>
      <w:rFonts w:asciiTheme="minorHAnsi" w:hAnsiTheme="minorHAnsi" w:eastAsiaTheme="minorEastAsia" w:cstheme="minorBidi"/>
      <w:sz w:val="20"/>
      <w:szCs w:val="20"/>
      <w:lang w:val="en-US" w:eastAsia="en-US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300" w:after="0"/>
      <w:outlineLvl w:val="2"/>
    </w:pPr>
    <w:rPr>
      <w:rFonts w:ascii="Arial" w:hAnsi="Arial"/>
      <w:b/>
      <w:bCs/>
      <w:color w:val="20987D"/>
      <w:spacing w:val="15"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2019-04-25T13:38:00Z</dcterms:created>
  <dc:creator>Apoorv.Bhandari</dc:creator>
  <cp:lastModifiedBy>Apoorv.Bhandari</cp:lastModifiedBy>
  <dcterms:modified xsi:type="dcterms:W3CDTF">2019-04-25T13:39:08Z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